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486AD" w14:textId="77777777" w:rsidR="000909A2" w:rsidRDefault="000909A2" w:rsidP="00933EE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AF8F70" w14:textId="77777777" w:rsidR="00933EE6" w:rsidRDefault="00933EE6" w:rsidP="00933EE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DO TRABALHO: subtítulo (Arial, tamanho 12, negrito, centralizado, espaço entre linhas simples)</w:t>
      </w:r>
    </w:p>
    <w:p w14:paraId="5D1E8770" w14:textId="77777777" w:rsidR="00B73534" w:rsidRDefault="00B73534"/>
    <w:p w14:paraId="773EC606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Primeiro autor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1"/>
      </w:r>
    </w:p>
    <w:p w14:paraId="3E3FDB6D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Segundo autor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"/>
      </w:r>
    </w:p>
    <w:p w14:paraId="32D1B931" w14:textId="77777777" w:rsidR="00933EE6" w:rsidRDefault="00933EE6" w:rsidP="00933EE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Terceiro autor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32BA696A" w14:textId="77777777" w:rsidR="00933EE6" w:rsidRDefault="00933EE6" w:rsidP="00933EE6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46ACE77" w14:textId="77777777" w:rsidR="00933EE6" w:rsidRDefault="00933EE6" w:rsidP="00933EE6">
      <w:pPr>
        <w:spacing w:after="0" w:line="360" w:lineRule="auto"/>
        <w:jc w:val="right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Relato de Experiência</w:t>
      </w:r>
    </w:p>
    <w:p w14:paraId="007F8599" w14:textId="77777777" w:rsidR="00933EE6" w:rsidRDefault="00933EE6" w:rsidP="00933EE6">
      <w:pPr>
        <w:spacing w:after="0" w:line="360" w:lineRule="auto"/>
        <w:jc w:val="right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Eixo Temático</w:t>
      </w:r>
      <w:r>
        <w:rPr>
          <w:rFonts w:ascii="Arial" w:eastAsia="Arial" w:hAnsi="Arial" w:cs="Arial"/>
          <w:b/>
          <w:i/>
          <w:sz w:val="24"/>
          <w:szCs w:val="24"/>
          <w:vertAlign w:val="superscript"/>
        </w:rPr>
        <w:footnoteReference w:id="4"/>
      </w:r>
    </w:p>
    <w:p w14:paraId="3734F44E" w14:textId="77777777" w:rsidR="00933EE6" w:rsidRPr="001B6264" w:rsidRDefault="00933EE6" w:rsidP="00933EE6">
      <w:pPr>
        <w:spacing w:before="120" w:after="0" w:line="240" w:lineRule="auto"/>
        <w:jc w:val="both"/>
        <w:rPr>
          <w:rFonts w:ascii="Arial" w:eastAsia="Arial" w:hAnsi="Arial" w:cs="Arial"/>
          <w:bCs/>
        </w:rPr>
      </w:pPr>
      <w:r w:rsidRPr="001B6264">
        <w:rPr>
          <w:rFonts w:ascii="Arial" w:eastAsia="Arial" w:hAnsi="Arial" w:cs="Arial"/>
          <w:b/>
        </w:rPr>
        <w:t xml:space="preserve">RESUMO: </w:t>
      </w:r>
      <w:r w:rsidRPr="001B6264">
        <w:rPr>
          <w:rFonts w:ascii="Arial" w:eastAsia="Arial" w:hAnsi="Arial" w:cs="Arial"/>
          <w:bCs/>
        </w:rPr>
        <w:t>resumo de até 200 palavras; título maiúsculo negrito alinhado à esquerda, fonte Arial 1</w:t>
      </w:r>
      <w:r>
        <w:rPr>
          <w:rFonts w:ascii="Arial" w:eastAsia="Arial" w:hAnsi="Arial" w:cs="Arial"/>
          <w:bCs/>
        </w:rPr>
        <w:t>1</w:t>
      </w:r>
      <w:r w:rsidRPr="001B6264">
        <w:rPr>
          <w:rFonts w:ascii="Arial" w:eastAsia="Arial" w:hAnsi="Arial" w:cs="Arial"/>
          <w:bCs/>
        </w:rPr>
        <w:t>, espaçamento 1,0.</w:t>
      </w:r>
    </w:p>
    <w:p w14:paraId="058D373F" w14:textId="77777777" w:rsidR="00933EE6" w:rsidRPr="001B6264" w:rsidRDefault="00933EE6" w:rsidP="00933EE6">
      <w:pPr>
        <w:spacing w:before="120" w:after="0" w:line="240" w:lineRule="auto"/>
        <w:jc w:val="both"/>
        <w:rPr>
          <w:rFonts w:ascii="Arial" w:eastAsia="Arial" w:hAnsi="Arial" w:cs="Arial"/>
          <w:b/>
        </w:rPr>
      </w:pPr>
      <w:r w:rsidRPr="001B6264">
        <w:rPr>
          <w:rFonts w:ascii="Arial" w:eastAsia="Arial" w:hAnsi="Arial" w:cs="Arial"/>
          <w:b/>
        </w:rPr>
        <w:t xml:space="preserve">Palavras-chave: </w:t>
      </w:r>
      <w:r w:rsidRPr="001B6264">
        <w:rPr>
          <w:rFonts w:ascii="Arial" w:eastAsia="Arial" w:hAnsi="Arial" w:cs="Arial"/>
        </w:rPr>
        <w:t>de três a cinco palavras-chave iniciando com letra maiúscula e separadas e finalizadas por ponto.</w:t>
      </w:r>
    </w:p>
    <w:p w14:paraId="158D21D7" w14:textId="77777777" w:rsidR="00933EE6" w:rsidRDefault="00933EE6"/>
    <w:p w14:paraId="6257E030" w14:textId="77777777" w:rsidR="00933EE6" w:rsidRDefault="00933EE6" w:rsidP="00933EE6">
      <w:pPr>
        <w:spacing w:before="120"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 (usar o título padrão ou escolher o título que melhor se adapte ao trabalho)</w:t>
      </w:r>
    </w:p>
    <w:p w14:paraId="60407C49" w14:textId="4B0C678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relato de experiência</w:t>
      </w:r>
      <w:r w:rsidR="007069A7" w:rsidRPr="007069A7">
        <w:rPr>
          <w:rFonts w:ascii="Arial" w:eastAsia="Arial" w:hAnsi="Arial" w:cs="Arial"/>
          <w:bCs/>
          <w:sz w:val="24"/>
          <w:szCs w:val="24"/>
        </w:rPr>
        <w:t>,</w:t>
      </w:r>
      <w:r w:rsidR="007069A7">
        <w:rPr>
          <w:rFonts w:ascii="Arial" w:eastAsia="Arial" w:hAnsi="Arial" w:cs="Arial"/>
          <w:b/>
          <w:sz w:val="24"/>
          <w:szCs w:val="24"/>
        </w:rPr>
        <w:t xml:space="preserve"> </w:t>
      </w:r>
      <w:r w:rsidR="007069A7">
        <w:rPr>
          <w:rFonts w:ascii="Arial" w:eastAsia="Arial" w:hAnsi="Arial" w:cs="Arial"/>
          <w:bCs/>
          <w:sz w:val="24"/>
          <w:szCs w:val="24"/>
        </w:rPr>
        <w:t>que será apresentado no momento da roda de conversa,</w:t>
      </w:r>
      <w:r>
        <w:rPr>
          <w:rFonts w:ascii="Arial" w:eastAsia="Arial" w:hAnsi="Arial" w:cs="Arial"/>
          <w:sz w:val="24"/>
          <w:szCs w:val="24"/>
        </w:rPr>
        <w:t xml:space="preserve"> é uma narrativa de trabalho que apresenta uma reflexão sucinta sobre uma experiência profissional vivida e documentada, que possa contribuir de forma relevante para a área de atuação ou para o estudo da temática apresentada. Deve ser organizado de forma a contemplar a estrutura do modelo disponibilizado, apresentando os aspectos significativos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no desenvolvimento e transformação da prática docente. O texto pode indicar os aspectos positivos, os desafios encontrados, o processo desenvolvido, os resultados obtidos, bem como outros elementos que os(as) autores(as) considerarem pertinentes. Por se tratar de um texto acadêmico-científico, é importante que a experiência seja articulada a uma fundamentação teórica. Assim, sugere-se que o trabalho faça conexões teóricas com a experiência relatada. Somente os/as autores citados/as no texto deverão constar nas Referências Bibliográficas. </w:t>
      </w:r>
    </w:p>
    <w:p w14:paraId="24ECD71C" w14:textId="77777777" w:rsidR="00933EE6" w:rsidRDefault="00933EE6" w:rsidP="00933EE6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relato de experiência deve ter entre 10.000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12.000 caracteres com espaços, incluindo palavras-chave, referências bibliográficas, título e autoria, redigido em fonte Arial, tamanho 12, espaçamento entre linhas 1,5, sem espaço entre os parágrafos e alinhamento justificado.</w:t>
      </w:r>
      <w:r w:rsidR="00CE273A">
        <w:rPr>
          <w:rFonts w:ascii="Arial" w:eastAsia="Arial" w:hAnsi="Arial" w:cs="Arial"/>
          <w:sz w:val="24"/>
          <w:szCs w:val="24"/>
        </w:rPr>
        <w:t xml:space="preserve"> </w:t>
      </w:r>
    </w:p>
    <w:p w14:paraId="2D0517CD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 introdução do </w:t>
      </w:r>
      <w:r>
        <w:rPr>
          <w:rFonts w:ascii="Arial" w:eastAsia="Arial" w:hAnsi="Arial" w:cs="Arial"/>
          <w:b/>
          <w:sz w:val="24"/>
          <w:szCs w:val="24"/>
        </w:rPr>
        <w:t>relato de experiência</w:t>
      </w:r>
      <w:r>
        <w:rPr>
          <w:rFonts w:ascii="Arial" w:eastAsia="Arial" w:hAnsi="Arial" w:cs="Arial"/>
          <w:sz w:val="24"/>
          <w:szCs w:val="24"/>
        </w:rPr>
        <w:t xml:space="preserve"> deve contextualizar a experiência narrada, indicando ao(à) leitor(a) os objetivos da ação, onde, quando e com quem foi desenvolvida.</w:t>
      </w:r>
    </w:p>
    <w:p w14:paraId="376EEA04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5146D6D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DEMAIS SEÇÕES DO TRABALHO </w:t>
      </w:r>
    </w:p>
    <w:p w14:paraId="6BB6BD7F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C90953D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As seções devem ser numeradas. Quando o relato de experiência fizer referência a algum(a) autor(a) ou teoria, deve-se atentar às normas e orientações de citações.</w:t>
      </w:r>
    </w:p>
    <w:p w14:paraId="31BA38C7" w14:textId="77777777" w:rsidR="00933EE6" w:rsidRDefault="00933EE6" w:rsidP="00933EE6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houver citações diretas com mais de 3 linhas devem estar com recuo de 4cm à direita, espaçamento entre linhas simples e fonte tamanho 11.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Aplicar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citação e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após a citação. As citações devem conter o sobrenome do(a) autor(a) em letras minúsculas, ano e página. A referência completa deve constar no final do texto. Exemplo:</w:t>
      </w:r>
    </w:p>
    <w:p w14:paraId="5020E82F" w14:textId="77777777" w:rsidR="00933EE6" w:rsidRDefault="00933EE6" w:rsidP="00933EE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19782E44" w14:textId="77777777" w:rsidR="00933EE6" w:rsidRDefault="00933EE6" w:rsidP="00933EE6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A relação das crianças com a linguagem em sua forma literária expressa uma maneira peculiar de a infância interagir com o mundo e dele se apropriar. As crianças, frequentemente, superam a função meramente comunicativa, transformando a linguagem em mais um elemento lúdico, com o qual brincam e criam outras possibilidades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(Baptista, 2017, p. 115).</w:t>
      </w:r>
    </w:p>
    <w:p w14:paraId="32939C5A" w14:textId="77777777" w:rsidR="00933EE6" w:rsidRDefault="00933EE6" w:rsidP="00933EE6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63E204A1" w14:textId="77777777" w:rsidR="00933EE6" w:rsidRDefault="00933EE6" w:rsidP="00933EE6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70D88FD1" w14:textId="77777777" w:rsidR="00933EE6" w:rsidRDefault="00933EE6" w:rsidP="00933EE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lastRenderedPageBreak/>
        <w:t>As citações diretas com menos de três linhas devem estar entre aspas, contendo sobrenome do(a) autor(a) em letras minúsculas, ano e página entre parênteses. Exemplo: “ao inserir a literatura no currículo da Educação Infantil é colaborar para interações de qualidade” (Baptista, 2017, p. 131). Quando o sobrenome do(a) autor(a) integrar o texto, somente ano e página devem ser colocados entre parênteses. Exemplo: De acordo com Magda Soares (2020, p. 39) “o texto deve ser sempre o eixo central das atividades de alfabetização e letramento”.</w:t>
      </w:r>
    </w:p>
    <w:p w14:paraId="3F124461" w14:textId="77777777" w:rsidR="00933EE6" w:rsidRDefault="00933EE6" w:rsidP="00933EE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Nas citações indiretas o sobrenome do(a) autor(a) e o ano da obra devem ser informados. O sobrenome deve estar em letras maiúsculas quando estiver dentro ou fora dos parênteses. </w:t>
      </w:r>
    </w:p>
    <w:p w14:paraId="3AD61607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Ainda se tratando das citações, quando houver mais de um(a) autor(a), os sobrenomes devem estar separados com ponto e vírgula, exemplo: (</w:t>
      </w:r>
      <w:proofErr w:type="spellStart"/>
      <w:r>
        <w:rPr>
          <w:rFonts w:ascii="Arial" w:eastAsia="Arial" w:hAnsi="Arial" w:cs="Arial"/>
          <w:sz w:val="24"/>
          <w:szCs w:val="24"/>
        </w:rPr>
        <w:t>Laville</w:t>
      </w:r>
      <w:proofErr w:type="spellEnd"/>
      <w:r>
        <w:rPr>
          <w:rFonts w:ascii="Arial" w:eastAsia="Arial" w:hAnsi="Arial" w:cs="Arial"/>
          <w:sz w:val="24"/>
          <w:szCs w:val="24"/>
        </w:rPr>
        <w:t>; Dionne, 1999). Quando houver mais de uma obra sendo citada, os sobrenomes dos(as) autores(as) e o ano devem estar separados com ponto e vírgula, exemplo: (</w:t>
      </w:r>
      <w:proofErr w:type="spellStart"/>
      <w:r>
        <w:rPr>
          <w:rFonts w:ascii="Arial" w:eastAsia="Arial" w:hAnsi="Arial" w:cs="Arial"/>
          <w:sz w:val="24"/>
          <w:szCs w:val="24"/>
        </w:rPr>
        <w:t>Minayo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2001; </w:t>
      </w:r>
      <w:proofErr w:type="spellStart"/>
      <w:r>
        <w:rPr>
          <w:rFonts w:ascii="Arial" w:eastAsia="Arial" w:hAnsi="Arial" w:cs="Arial"/>
          <w:sz w:val="24"/>
          <w:szCs w:val="24"/>
        </w:rPr>
        <w:t>Corsaro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2011). </w:t>
      </w:r>
    </w:p>
    <w:p w14:paraId="4217EDC0" w14:textId="77777777" w:rsidR="00933EE6" w:rsidRDefault="00933EE6" w:rsidP="00933EE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houver tabelas e/ou quadro devem estar numerados progressivamente. A identificação deve estar na parte superior, em fonte tamanho 11, espaçamento simples e centralizado.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tabela/o quadro. Exemplo:</w:t>
      </w:r>
    </w:p>
    <w:p w14:paraId="2B08A51C" w14:textId="77777777" w:rsidR="00933EE6" w:rsidRDefault="00933EE6" w:rsidP="00933EE6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05B2EC28" w14:textId="77777777" w:rsidR="00933EE6" w:rsidRDefault="00933EE6" w:rsidP="00933EE6">
      <w:pPr>
        <w:spacing w:after="0"/>
        <w:ind w:left="2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Quadro 1: Direitos de aprendizagem e desenvolvimento para a Educação Infantil na BNCC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9"/>
        <w:gridCol w:w="7300"/>
      </w:tblGrid>
      <w:tr w:rsidR="00933EE6" w14:paraId="61C3C91F" w14:textId="77777777" w:rsidTr="003E4F98">
        <w:trPr>
          <w:trHeight w:val="882"/>
        </w:trPr>
        <w:tc>
          <w:tcPr>
            <w:tcW w:w="2339" w:type="dxa"/>
            <w:shd w:val="clear" w:color="auto" w:fill="FF9933"/>
          </w:tcPr>
          <w:p w14:paraId="3C1A6ADC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5C8259D4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CONVIVER</w:t>
            </w:r>
          </w:p>
        </w:tc>
        <w:tc>
          <w:tcPr>
            <w:tcW w:w="7300" w:type="dxa"/>
          </w:tcPr>
          <w:p w14:paraId="0FBD070A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 outras crianças e adultos, em pequenos e grandes grupos, utilizando diferentes linguagens, ampliando o conhecimento de si e do outro, o respeito em relação à cultura e às diferenças entre as pessoas.</w:t>
            </w:r>
          </w:p>
        </w:tc>
      </w:tr>
      <w:tr w:rsidR="00933EE6" w14:paraId="04EFF02D" w14:textId="77777777" w:rsidTr="003E4F98">
        <w:trPr>
          <w:trHeight w:val="1405"/>
        </w:trPr>
        <w:tc>
          <w:tcPr>
            <w:tcW w:w="2339" w:type="dxa"/>
            <w:shd w:val="clear" w:color="auto" w:fill="FF9933"/>
          </w:tcPr>
          <w:p w14:paraId="2F0796D6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51324AC9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Arial" w:hAnsi="Arial" w:cs="Arial"/>
                <w:b/>
                <w:color w:val="000000"/>
              </w:rPr>
            </w:pPr>
          </w:p>
          <w:p w14:paraId="116BDFF5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4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BRINCAR</w:t>
            </w:r>
          </w:p>
        </w:tc>
        <w:tc>
          <w:tcPr>
            <w:tcW w:w="7300" w:type="dxa"/>
          </w:tcPr>
          <w:p w14:paraId="727B72CC" w14:textId="77777777" w:rsidR="00933EE6" w:rsidRDefault="00933EE6" w:rsidP="003E4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cotidianamente de diversas formas, em diferentes espaços e tempos, com diferentes parceiros (crianças e adultos), ampliando e diversificando seu acesso a produções culturais, seus conhecimentos, sua imaginação, sua criatividade, suas experiências emocionais, corporais, sensoriais, expressivas, cognitivas, sociais e relacionais.</w:t>
            </w:r>
          </w:p>
        </w:tc>
      </w:tr>
    </w:tbl>
    <w:p w14:paraId="03DDAFC4" w14:textId="77777777" w:rsidR="00933EE6" w:rsidRDefault="00933EE6" w:rsidP="00933EE6">
      <w:pPr>
        <w:spacing w:after="0"/>
        <w:ind w:left="2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Quadro organizado pela autora a partir da BNCC (Brasil, 2017).</w:t>
      </w:r>
    </w:p>
    <w:p w14:paraId="6AAC9544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9E75234" w14:textId="77777777" w:rsidR="00933EE6" w:rsidRDefault="00933EE6" w:rsidP="00933EE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 fonte da tabela ou quadro deve ser indicada na parte inferior, fonte tamanho 11, espaçamento simples e centralizado.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entre a tabela/o quadro e o corpo do texto.</w:t>
      </w:r>
    </w:p>
    <w:p w14:paraId="3A498270" w14:textId="77777777" w:rsidR="00933EE6" w:rsidRDefault="00933EE6" w:rsidP="00933EE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houver figuras ou gráficos devem estar numerados progressivamente e centralizados. A identificação deve estar na parte superior, em fonte tamanho 11, espaçamento simples e centralizado.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figura/o gráfico.</w:t>
      </w:r>
    </w:p>
    <w:p w14:paraId="311DCBBE" w14:textId="77777777" w:rsidR="00933EE6" w:rsidRDefault="00933EE6" w:rsidP="00933EE6">
      <w:pPr>
        <w:spacing w:after="0" w:line="240" w:lineRule="auto"/>
        <w:jc w:val="center"/>
        <w:rPr>
          <w:rFonts w:ascii="Arial" w:eastAsia="Arial" w:hAnsi="Arial" w:cs="Arial"/>
        </w:rPr>
      </w:pPr>
    </w:p>
    <w:p w14:paraId="5F1E15AF" w14:textId="77777777" w:rsidR="000962E8" w:rsidRDefault="000962E8" w:rsidP="000962E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Figura 1: III Congresso do GEALI </w:t>
      </w:r>
    </w:p>
    <w:p w14:paraId="2032B65D" w14:textId="77777777" w:rsidR="000962E8" w:rsidRDefault="000962E8" w:rsidP="000962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0C2C08C" wp14:editId="1A617F92">
            <wp:extent cx="2314575" cy="2895600"/>
            <wp:effectExtent l="0" t="0" r="9525" b="0"/>
            <wp:docPr id="1" name="Imagem 1" descr="Descrição: F:\Downloads\WhatsApp Image 2026-03-20 at 18.0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F:\Downloads\WhatsApp Image 2026-03-20 at 18.02.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D4D1" w14:textId="77777777" w:rsidR="000962E8" w:rsidRDefault="000962E8" w:rsidP="000962E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https://geali.furg.br/</w:t>
      </w:r>
    </w:p>
    <w:p w14:paraId="6D133741" w14:textId="77777777" w:rsidR="000962E8" w:rsidRDefault="000962E8" w:rsidP="000962E8">
      <w:pPr>
        <w:spacing w:after="0" w:line="240" w:lineRule="auto"/>
        <w:jc w:val="center"/>
        <w:rPr>
          <w:rFonts w:ascii="Arial" w:eastAsia="Arial" w:hAnsi="Arial" w:cs="Arial"/>
        </w:rPr>
      </w:pPr>
    </w:p>
    <w:p w14:paraId="153BB6F2" w14:textId="77777777" w:rsidR="00933EE6" w:rsidRDefault="00933EE6" w:rsidP="000962E8">
      <w:pPr>
        <w:spacing w:after="0" w:line="240" w:lineRule="auto"/>
        <w:rPr>
          <w:rFonts w:ascii="Arial" w:eastAsia="Arial" w:hAnsi="Arial" w:cs="Arial"/>
        </w:rPr>
      </w:pPr>
    </w:p>
    <w:p w14:paraId="2EE61EFB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 fonte da figura ou gráfico deve estar na parte inferior, fonte tamanho 11, espaçamento simples e centralizado.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entre a figura/o gráfico e o corpo do texto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.</w:t>
      </w:r>
    </w:p>
    <w:p w14:paraId="4D3F5E72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171E66" w14:textId="77777777" w:rsidR="00933EE6" w:rsidRDefault="00933EE6" w:rsidP="00933EE6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CONSIDERAÇÕES FINAIS</w:t>
      </w:r>
    </w:p>
    <w:p w14:paraId="78F5E081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Apresentar de forma sucinta as reflexões realizadas até o momento</w:t>
      </w:r>
      <w:r>
        <w:rPr>
          <w:rFonts w:ascii="Arial" w:eastAsia="Arial" w:hAnsi="Arial" w:cs="Arial"/>
          <w:sz w:val="24"/>
          <w:szCs w:val="24"/>
        </w:rPr>
        <w:t xml:space="preserve">, os desafios encontrados, bem como outros elementos que os(as) autores(as) considerarem </w:t>
      </w:r>
      <w:r>
        <w:rPr>
          <w:rFonts w:ascii="Arial" w:eastAsia="Arial" w:hAnsi="Arial" w:cs="Arial"/>
          <w:color w:val="000000"/>
          <w:sz w:val="24"/>
          <w:szCs w:val="24"/>
        </w:rPr>
        <w:t>relevantes sobre o trabalho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2B093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Seguindo as normas desse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trabalho estará praticamente pronto para edição e isso possibilitará maior rapidez na publicação dos Anais </w:t>
      </w:r>
      <w:r>
        <w:rPr>
          <w:rFonts w:ascii="Arial" w:eastAsia="Arial" w:hAnsi="Arial" w:cs="Arial"/>
          <w:sz w:val="24"/>
          <w:szCs w:val="24"/>
        </w:rPr>
        <w:t>do evento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612CA6AE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90352A8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 (Coloque apenas as referências que foram citadas no texto)</w:t>
      </w:r>
    </w:p>
    <w:p w14:paraId="5F86AAA8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before="240" w:after="0" w:line="249" w:lineRule="auto"/>
        <w:ind w:left="-15" w:right="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SOBRENOME, Prenome. </w:t>
      </w:r>
      <w:r>
        <w:rPr>
          <w:rFonts w:ascii="Arial" w:eastAsia="Arial" w:hAnsi="Arial" w:cs="Arial"/>
          <w:b/>
          <w:color w:val="000000"/>
          <w:sz w:val="24"/>
          <w:szCs w:val="24"/>
        </w:rPr>
        <w:t>Título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subtítulo. Edição. Local: Editora, ano de publicação. nº de pág.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(Exemplo de referência para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z w:val="24"/>
          <w:szCs w:val="24"/>
        </w:rPr>
        <w:t>ivro)</w:t>
      </w:r>
    </w:p>
    <w:p w14:paraId="4C4DCEA4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SOBRENOME, Prenome. Título: subtítulo do artigo.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Título do periódico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local, volume, fascículo, página inicial e final, mês e ano. Disponível em: &lt;www.site.com&gt;. Acesso em: 1º jan. 2022. </w:t>
      </w: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Exemplo de referência para p</w:t>
      </w:r>
      <w:r>
        <w:rPr>
          <w:rFonts w:ascii="Arial" w:eastAsia="Arial" w:hAnsi="Arial" w:cs="Arial"/>
          <w:b/>
          <w:color w:val="000000"/>
          <w:sz w:val="24"/>
          <w:szCs w:val="24"/>
        </w:rPr>
        <w:t>eriódico em meio eletrônico)</w:t>
      </w:r>
    </w:p>
    <w:p w14:paraId="5FFD3AB9" w14:textId="77777777" w:rsidR="00933EE6" w:rsidRDefault="00933EE6" w:rsidP="00933EE6"/>
    <w:sectPr w:rsidR="00933EE6" w:rsidSect="007F471F">
      <w:headerReference w:type="default" r:id="rId9"/>
      <w:foot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0D943" w14:textId="77777777" w:rsidR="0083310A" w:rsidRDefault="0083310A" w:rsidP="00933EE6">
      <w:pPr>
        <w:spacing w:after="0" w:line="240" w:lineRule="auto"/>
      </w:pPr>
      <w:r>
        <w:separator/>
      </w:r>
    </w:p>
  </w:endnote>
  <w:endnote w:type="continuationSeparator" w:id="0">
    <w:p w14:paraId="0D26D389" w14:textId="77777777" w:rsidR="0083310A" w:rsidRDefault="0083310A" w:rsidP="0093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44253" w14:textId="77777777" w:rsidR="000909A2" w:rsidRDefault="000909A2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D517FF5" wp14:editId="1AA6D2CA">
          <wp:simplePos x="0" y="0"/>
          <wp:positionH relativeFrom="column">
            <wp:posOffset>697230</wp:posOffset>
          </wp:positionH>
          <wp:positionV relativeFrom="paragraph">
            <wp:posOffset>6985</wp:posOffset>
          </wp:positionV>
          <wp:extent cx="823595" cy="353060"/>
          <wp:effectExtent l="0" t="0" r="0" b="8890"/>
          <wp:wrapNone/>
          <wp:docPr id="4" name="image1.png" descr="Desenho de bandeir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bandeir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595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0CF161BC" wp14:editId="233F0E50">
          <wp:simplePos x="0" y="0"/>
          <wp:positionH relativeFrom="column">
            <wp:posOffset>1600200</wp:posOffset>
          </wp:positionH>
          <wp:positionV relativeFrom="paragraph">
            <wp:posOffset>-90170</wp:posOffset>
          </wp:positionV>
          <wp:extent cx="563880" cy="560705"/>
          <wp:effectExtent l="0" t="0" r="7620" b="0"/>
          <wp:wrapNone/>
          <wp:docPr id="7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514E290" wp14:editId="4D447D70">
          <wp:simplePos x="0" y="0"/>
          <wp:positionH relativeFrom="column">
            <wp:posOffset>152400</wp:posOffset>
          </wp:positionH>
          <wp:positionV relativeFrom="paragraph">
            <wp:posOffset>-88265</wp:posOffset>
          </wp:positionV>
          <wp:extent cx="411480" cy="510540"/>
          <wp:effectExtent l="0" t="0" r="0" b="0"/>
          <wp:wrapNone/>
          <wp:docPr id="8" name="image6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1EEF9" w14:textId="77777777" w:rsidR="0083310A" w:rsidRDefault="0083310A" w:rsidP="00933EE6">
      <w:pPr>
        <w:spacing w:after="0" w:line="240" w:lineRule="auto"/>
      </w:pPr>
      <w:r>
        <w:separator/>
      </w:r>
    </w:p>
  </w:footnote>
  <w:footnote w:type="continuationSeparator" w:id="0">
    <w:p w14:paraId="41F03549" w14:textId="77777777" w:rsidR="0083310A" w:rsidRDefault="0083310A" w:rsidP="00933EE6">
      <w:pPr>
        <w:spacing w:after="0" w:line="240" w:lineRule="auto"/>
      </w:pPr>
      <w:r>
        <w:continuationSeparator/>
      </w:r>
    </w:p>
  </w:footnote>
  <w:footnote w:id="1">
    <w:p w14:paraId="578D0455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Os trabalhos devem conter nota(s) de rodapé (fonte Arial, tamanho 10) com um resumo da biografia e o e-mail de contato de todas(os) as(os) autoras(es). </w:t>
      </w:r>
    </w:p>
  </w:footnote>
  <w:footnote w:id="2">
    <w:p w14:paraId="57EC1821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 resumo da biografia devem constar apenas: titulação, graduação, instituição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grupo de pesquisa (se houver)</w:t>
      </w:r>
      <w:r>
        <w:rPr>
          <w:rFonts w:ascii="Arial" w:eastAsia="Arial" w:hAnsi="Arial" w:cs="Arial"/>
          <w:sz w:val="20"/>
          <w:szCs w:val="20"/>
        </w:rPr>
        <w:t xml:space="preserve"> e e-mail,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totalizando no máximo 4 linhas. </w:t>
      </w:r>
    </w:p>
  </w:footnote>
  <w:footnote w:id="3">
    <w:p w14:paraId="17668F5E" w14:textId="77777777" w:rsidR="00933EE6" w:rsidRPr="007069A7" w:rsidRDefault="00933EE6" w:rsidP="00706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69A7">
        <w:rPr>
          <w:rFonts w:ascii="Arial" w:hAnsi="Arial" w:cs="Arial"/>
          <w:sz w:val="20"/>
          <w:szCs w:val="20"/>
          <w:vertAlign w:val="superscript"/>
        </w:rPr>
        <w:footnoteRef/>
      </w:r>
      <w:r w:rsidRPr="007069A7">
        <w:rPr>
          <w:rFonts w:ascii="Arial" w:eastAsia="Arial" w:hAnsi="Arial" w:cs="Arial"/>
          <w:color w:val="000000"/>
          <w:sz w:val="20"/>
          <w:szCs w:val="20"/>
        </w:rPr>
        <w:t xml:space="preserve"> Por </w:t>
      </w:r>
      <w:r w:rsidRPr="007069A7">
        <w:rPr>
          <w:rFonts w:ascii="Arial" w:eastAsia="Arial" w:hAnsi="Arial" w:cs="Arial"/>
          <w:sz w:val="20"/>
          <w:szCs w:val="20"/>
        </w:rPr>
        <w:t>exemplo:</w:t>
      </w:r>
      <w:r w:rsidRPr="007069A7">
        <w:rPr>
          <w:rFonts w:ascii="Arial" w:eastAsia="Arial" w:hAnsi="Arial" w:cs="Arial"/>
          <w:color w:val="000000"/>
          <w:sz w:val="20"/>
          <w:szCs w:val="20"/>
        </w:rPr>
        <w:t xml:space="preserve"> Mestre em Educação pela Universidade Federal do Rio Grande. Professora na Escola de Educação Infantil </w:t>
      </w:r>
      <w:proofErr w:type="spellStart"/>
      <w:r w:rsidRPr="007069A7">
        <w:rPr>
          <w:rFonts w:ascii="Arial" w:eastAsia="Arial" w:hAnsi="Arial" w:cs="Arial"/>
          <w:color w:val="000000"/>
          <w:sz w:val="20"/>
          <w:szCs w:val="20"/>
        </w:rPr>
        <w:t>Profª</w:t>
      </w:r>
      <w:proofErr w:type="spellEnd"/>
      <w:r w:rsidRPr="007069A7">
        <w:rPr>
          <w:rFonts w:ascii="Arial" w:eastAsia="Arial" w:hAnsi="Arial" w:cs="Arial"/>
          <w:color w:val="000000"/>
          <w:sz w:val="20"/>
          <w:szCs w:val="20"/>
        </w:rPr>
        <w:t xml:space="preserve">. Deborah </w:t>
      </w:r>
      <w:r w:rsidRPr="007069A7">
        <w:rPr>
          <w:rFonts w:ascii="Arial" w:eastAsia="Arial" w:hAnsi="Arial" w:cs="Arial"/>
          <w:sz w:val="20"/>
          <w:szCs w:val="20"/>
        </w:rPr>
        <w:t>Thomé</w:t>
      </w:r>
      <w:r w:rsidRPr="007069A7">
        <w:rPr>
          <w:rFonts w:ascii="Arial" w:eastAsia="Arial" w:hAnsi="Arial" w:cs="Arial"/>
          <w:color w:val="000000"/>
          <w:sz w:val="20"/>
          <w:szCs w:val="20"/>
        </w:rPr>
        <w:t xml:space="preserve"> Sayão.  Membro do Grupo de Estudos em Alfabetização e Letramento – GEALI da Universidade Federal do Rio Grande. E-mail de contato: </w:t>
      </w:r>
      <w:hyperlink r:id="rId1">
        <w:r w:rsidRPr="007069A7">
          <w:rPr>
            <w:rFonts w:ascii="Arial" w:eastAsia="Arial" w:hAnsi="Arial" w:cs="Arial"/>
            <w:color w:val="0563C1"/>
            <w:sz w:val="20"/>
            <w:szCs w:val="20"/>
            <w:u w:val="single"/>
          </w:rPr>
          <w:t>exemplo@exemplo.com</w:t>
        </w:r>
      </w:hyperlink>
      <w:r w:rsidRPr="007069A7"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4">
    <w:p w14:paraId="6C57BA27" w14:textId="0EA70283" w:rsidR="007069A7" w:rsidRPr="007069A7" w:rsidRDefault="00933EE6" w:rsidP="007069A7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  <w:highlight w:val="white"/>
        </w:rPr>
      </w:pPr>
      <w:r w:rsidRPr="007069A7">
        <w:rPr>
          <w:rFonts w:ascii="Arial" w:hAnsi="Arial" w:cs="Arial"/>
          <w:sz w:val="20"/>
          <w:szCs w:val="20"/>
          <w:vertAlign w:val="superscript"/>
        </w:rPr>
        <w:footnoteRef/>
      </w:r>
      <w:r w:rsidRPr="007069A7">
        <w:rPr>
          <w:rFonts w:ascii="Arial" w:eastAsia="Arial" w:hAnsi="Arial" w:cs="Arial"/>
          <w:sz w:val="20"/>
          <w:szCs w:val="20"/>
        </w:rPr>
        <w:t xml:space="preserve"> Escolher um dos eixos temáticos que se relacione ao tema do trabalho: </w:t>
      </w:r>
      <w:r w:rsidR="007069A7" w:rsidRPr="007069A7">
        <w:rPr>
          <w:rFonts w:ascii="Arial" w:eastAsia="Arial" w:hAnsi="Arial" w:cs="Arial"/>
          <w:sz w:val="20"/>
          <w:szCs w:val="20"/>
        </w:rPr>
        <w:t>a)</w:t>
      </w:r>
      <w:r w:rsidR="007069A7">
        <w:rPr>
          <w:rFonts w:ascii="Arial" w:eastAsia="Arial" w:hAnsi="Arial" w:cs="Arial"/>
          <w:sz w:val="20"/>
          <w:szCs w:val="20"/>
        </w:rPr>
        <w:t xml:space="preserve">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Leitura e escrita na Educação Infantil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B)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nos Anos Iniciais do Ensino Fundamental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C)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na EJA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D)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em contextos indígenas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E)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em contextos da educação do campo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F)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no contexto de educação especial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 xml:space="preserve">. G) </w:t>
      </w:r>
      <w:r w:rsidR="007069A7" w:rsidRPr="007069A7">
        <w:rPr>
          <w:rFonts w:ascii="Arial" w:hAnsi="Arial" w:cs="Arial"/>
          <w:sz w:val="20"/>
          <w:szCs w:val="20"/>
          <w:highlight w:val="white"/>
        </w:rPr>
        <w:t>Alfabetização de pessoas surdas</w:t>
      </w:r>
      <w:r w:rsidR="007069A7">
        <w:rPr>
          <w:rFonts w:ascii="Arial" w:hAnsi="Arial" w:cs="Arial"/>
          <w:sz w:val="20"/>
          <w:szCs w:val="20"/>
          <w:highlight w:val="white"/>
        </w:rPr>
        <w:t xml:space="preserve">. </w:t>
      </w:r>
    </w:p>
    <w:p w14:paraId="7C8D5131" w14:textId="77777777" w:rsidR="007069A7" w:rsidRDefault="007069A7" w:rsidP="007069A7">
      <w:pPr>
        <w:rPr>
          <w:highlight w:val="white"/>
        </w:rPr>
      </w:pPr>
    </w:p>
    <w:p w14:paraId="3A2D457D" w14:textId="5470BBB6" w:rsidR="00933EE6" w:rsidRDefault="00933EE6" w:rsidP="00933EE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5CFADF7" w14:textId="77777777" w:rsidR="00933EE6" w:rsidRDefault="00933EE6" w:rsidP="00933EE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</w:footnote>
  <w:footnote w:id="5">
    <w:p w14:paraId="3B51C99A" w14:textId="77777777" w:rsidR="00933EE6" w:rsidRDefault="00933EE6" w:rsidP="00933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As notas de rodapé devem estar em fonte Arial, tamanho 10, espaçamento entrelinhas simples e alinhamento justificado.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A0564" w14:textId="77777777" w:rsidR="000909A2" w:rsidRDefault="000909A2">
    <w:pPr>
      <w:pStyle w:val="Cabealho"/>
    </w:pPr>
    <w:r w:rsidRPr="00DB0C2F">
      <w:rPr>
        <w:noProof/>
      </w:rPr>
      <w:drawing>
        <wp:anchor distT="0" distB="0" distL="114300" distR="114300" simplePos="0" relativeHeight="251658240" behindDoc="0" locked="0" layoutInCell="1" allowOverlap="1" wp14:anchorId="5A2A1F43" wp14:editId="1CFE280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850" cy="2231390"/>
          <wp:effectExtent l="0" t="0" r="0" b="0"/>
          <wp:wrapSquare wrapText="bothSides"/>
          <wp:docPr id="3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879591" name="Imagem 1" descr="Text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EB19F5"/>
    <w:multiLevelType w:val="multilevel"/>
    <w:tmpl w:val="F0C8CE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0052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1F"/>
    <w:rsid w:val="000909A2"/>
    <w:rsid w:val="000962E8"/>
    <w:rsid w:val="00136AB8"/>
    <w:rsid w:val="007069A7"/>
    <w:rsid w:val="007F471F"/>
    <w:rsid w:val="0083310A"/>
    <w:rsid w:val="00933EE6"/>
    <w:rsid w:val="00B14316"/>
    <w:rsid w:val="00B73534"/>
    <w:rsid w:val="00BA3B27"/>
    <w:rsid w:val="00C17DD5"/>
    <w:rsid w:val="00CE273A"/>
    <w:rsid w:val="00DF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BD9D8"/>
  <w15:docId w15:val="{ED3F2FA1-45DC-E44A-85CA-73BC9EFB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EE6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EE6"/>
    <w:rPr>
      <w:rFonts w:ascii="Tahoma" w:eastAsia="Calibri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90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9A2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90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9A2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6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xemplo@exempl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6B525-5EFD-4E3E-A9DB-061D905C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1007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Gabriela Medeiros Nogueira</cp:lastModifiedBy>
  <cp:revision>2</cp:revision>
  <dcterms:created xsi:type="dcterms:W3CDTF">2026-03-20T21:23:00Z</dcterms:created>
  <dcterms:modified xsi:type="dcterms:W3CDTF">2026-03-20T21:23:00Z</dcterms:modified>
</cp:coreProperties>
</file>